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3FC" w:rsidRDefault="00B913FC" w:rsidP="00B913FC">
      <w:pPr>
        <w:jc w:val="right"/>
      </w:pPr>
      <w:r>
        <w:t xml:space="preserve">             Утверждаю </w:t>
      </w:r>
    </w:p>
    <w:p w:rsidR="00B913FC" w:rsidRDefault="00B913FC" w:rsidP="00B913FC">
      <w:pPr>
        <w:jc w:val="right"/>
      </w:pPr>
      <w:r>
        <w:t xml:space="preserve">                                                                                                                   Заведующая МДОУ </w:t>
      </w:r>
    </w:p>
    <w:p w:rsidR="00B913FC" w:rsidRDefault="00B913FC" w:rsidP="00B913FC">
      <w:pPr>
        <w:jc w:val="right"/>
      </w:pPr>
      <w:r>
        <w:t xml:space="preserve">                                                                                                                </w:t>
      </w:r>
      <w:proofErr w:type="spellStart"/>
      <w:r>
        <w:t>Тисульского</w:t>
      </w:r>
      <w:proofErr w:type="spellEnd"/>
      <w:r>
        <w:t xml:space="preserve"> детского сада № 4</w:t>
      </w:r>
    </w:p>
    <w:p w:rsidR="00B913FC" w:rsidRDefault="00B913FC" w:rsidP="00B913FC">
      <w:pPr>
        <w:jc w:val="right"/>
      </w:pPr>
      <w:r>
        <w:t xml:space="preserve">                                                                                                                    О.М. Ефимова</w:t>
      </w:r>
    </w:p>
    <w:p w:rsidR="00B913FC" w:rsidRDefault="00B913FC" w:rsidP="00B913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Технико-технологическая карта №  </w:t>
      </w:r>
    </w:p>
    <w:p w:rsidR="00B913FC" w:rsidRDefault="00B913FC" w:rsidP="00B913FC">
      <w:pPr>
        <w:rPr>
          <w:sz w:val="32"/>
          <w:szCs w:val="32"/>
        </w:rPr>
      </w:pPr>
      <w:r>
        <w:rPr>
          <w:sz w:val="32"/>
          <w:szCs w:val="32"/>
        </w:rPr>
        <w:t xml:space="preserve">«Кисель из </w:t>
      </w:r>
      <w:r>
        <w:rPr>
          <w:sz w:val="32"/>
          <w:szCs w:val="32"/>
        </w:rPr>
        <w:t>плодов шиповника</w:t>
      </w:r>
      <w:r>
        <w:rPr>
          <w:sz w:val="32"/>
          <w:szCs w:val="32"/>
        </w:rPr>
        <w:t>»</w:t>
      </w:r>
    </w:p>
    <w:p w:rsidR="00B913FC" w:rsidRDefault="00B913FC" w:rsidP="00B913FC">
      <w:pPr>
        <w:rPr>
          <w:sz w:val="32"/>
          <w:szCs w:val="32"/>
        </w:rPr>
      </w:pPr>
    </w:p>
    <w:p w:rsidR="00B913FC" w:rsidRDefault="00B913FC" w:rsidP="00B913FC">
      <w:r>
        <w:t xml:space="preserve">1.Область применения </w:t>
      </w:r>
    </w:p>
    <w:p w:rsidR="00B913FC" w:rsidRPr="009F52CC" w:rsidRDefault="00B913FC" w:rsidP="00B913FC">
      <w:pPr>
        <w:ind w:left="60"/>
        <w:jc w:val="both"/>
      </w:pPr>
      <w:r>
        <w:t xml:space="preserve">Настоящая технико-технологическая карта распространяется на «кисель из </w:t>
      </w:r>
      <w:r>
        <w:t>плодов шиповник</w:t>
      </w:r>
      <w:proofErr w:type="gramStart"/>
      <w:r>
        <w:t>а(</w:t>
      </w:r>
      <w:proofErr w:type="gramEnd"/>
      <w:r>
        <w:t>витами</w:t>
      </w:r>
      <w:r>
        <w:t xml:space="preserve">нный)» и реализуется в МДОУ </w:t>
      </w:r>
      <w:proofErr w:type="spellStart"/>
      <w:r>
        <w:t>Тисульском</w:t>
      </w:r>
      <w:proofErr w:type="spellEnd"/>
      <w:r>
        <w:t xml:space="preserve"> детском саде № 4. Подготовка сырья производится в соответствии с рекомендациями </w:t>
      </w:r>
      <w:r w:rsidRPr="009F52CC">
        <w:t xml:space="preserve">"Сборника рецептур на продукцию питания детей в дошкольных образовательных организациях" под ред. М.П. Могильного и В.А. </w:t>
      </w:r>
      <w:proofErr w:type="spellStart"/>
      <w:r w:rsidRPr="009F52CC">
        <w:t>Тутеляна</w:t>
      </w:r>
      <w:proofErr w:type="spellEnd"/>
      <w:r w:rsidRPr="009F52CC">
        <w:t xml:space="preserve">, М: </w:t>
      </w:r>
      <w:proofErr w:type="spellStart"/>
      <w:r w:rsidRPr="009F52CC">
        <w:t>Делис</w:t>
      </w:r>
      <w:proofErr w:type="spellEnd"/>
      <w:r w:rsidRPr="009F52CC">
        <w:t xml:space="preserve"> плюс, 2016 г.  Рецептура № </w:t>
      </w:r>
      <w:r>
        <w:t>399</w:t>
      </w:r>
      <w:r w:rsidRPr="009F52CC">
        <w:t>.</w:t>
      </w:r>
    </w:p>
    <w:p w:rsidR="00B913FC" w:rsidRDefault="00B913FC" w:rsidP="00B913FC">
      <w:pPr>
        <w:jc w:val="both"/>
      </w:pPr>
    </w:p>
    <w:p w:rsidR="00B913FC" w:rsidRDefault="00B913FC" w:rsidP="00B913FC">
      <w:pPr>
        <w:jc w:val="both"/>
      </w:pPr>
      <w:r>
        <w:t>2.Требование к сырью</w:t>
      </w:r>
    </w:p>
    <w:p w:rsidR="00B913FC" w:rsidRDefault="00B913FC" w:rsidP="00B913FC">
      <w:pPr>
        <w:jc w:val="both"/>
      </w:pPr>
      <w:r>
        <w:t>Пищевые продукты, используемые для приготовления кисель из плодов шиповника</w:t>
      </w:r>
      <w:r>
        <w:t xml:space="preserve"> </w:t>
      </w:r>
      <w:r>
        <w:t>(витаминный), должны соответствовать требованиям действующих нормативных документов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</w:t>
      </w:r>
    </w:p>
    <w:p w:rsidR="00B913FC" w:rsidRDefault="00B913FC" w:rsidP="00B913FC">
      <w:pPr>
        <w:jc w:val="both"/>
      </w:pPr>
    </w:p>
    <w:p w:rsidR="00B913FC" w:rsidRDefault="00B913FC" w:rsidP="00B913FC">
      <w:r>
        <w:t>3.Рецептура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9"/>
        <w:gridCol w:w="3212"/>
        <w:gridCol w:w="3224"/>
      </w:tblGrid>
      <w:tr w:rsidR="00B913FC" w:rsidTr="00B913FC">
        <w:trPr>
          <w:trHeight w:val="345"/>
        </w:trPr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3FC" w:rsidRDefault="00B913FC">
            <w:r>
              <w:t>Наименование сырья</w:t>
            </w:r>
          </w:p>
        </w:tc>
        <w:tc>
          <w:tcPr>
            <w:tcW w:w="6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3FC" w:rsidRDefault="00B913FC">
            <w:r>
              <w:t xml:space="preserve">Расход сырья и полуфабрикатов на 1 порцию,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</w:tr>
      <w:tr w:rsidR="00B913FC" w:rsidTr="00B913FC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3FC" w:rsidRDefault="00B913FC"/>
        </w:tc>
        <w:tc>
          <w:tcPr>
            <w:tcW w:w="6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3FC" w:rsidRDefault="00B913FC">
            <w:r>
              <w:t>брутто                                                  нетто</w:t>
            </w:r>
          </w:p>
        </w:tc>
      </w:tr>
      <w:tr w:rsidR="00B913FC" w:rsidTr="00B913FC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3FC" w:rsidRDefault="00B913FC">
            <w:r>
              <w:t xml:space="preserve">Плоды шиповника сушеные 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FC" w:rsidRDefault="00B913FC">
            <w:r>
              <w:t>6 / 7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FC" w:rsidRDefault="00B913FC">
            <w:r>
              <w:t>6 / 7</w:t>
            </w:r>
          </w:p>
        </w:tc>
      </w:tr>
      <w:tr w:rsidR="00B913FC" w:rsidTr="00B913FC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3FC" w:rsidRDefault="00B913FC">
            <w:r>
              <w:t>Сахар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FC" w:rsidRDefault="00B913FC" w:rsidP="00B913FC">
            <w:r>
              <w:t>16 / 20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FC" w:rsidRDefault="00B913FC">
            <w:r>
              <w:t>16 / 20</w:t>
            </w:r>
          </w:p>
        </w:tc>
      </w:tr>
      <w:tr w:rsidR="00B913FC" w:rsidTr="00B913FC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FC" w:rsidRDefault="00B913FC">
            <w:r>
              <w:t>Крахмал картофельный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FC" w:rsidRDefault="00B913FC">
            <w:r>
              <w:t>8 / 10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FC" w:rsidRDefault="00B913FC">
            <w:r>
              <w:t>8 / 10</w:t>
            </w:r>
          </w:p>
        </w:tc>
      </w:tr>
      <w:tr w:rsidR="00B913FC" w:rsidTr="00B913FC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3FC" w:rsidRDefault="00B913FC">
            <w:r>
              <w:t>Кислота лимонная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FC" w:rsidRDefault="00B913FC">
            <w:r>
              <w:t>0,2 / 0,2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FC" w:rsidRDefault="00B913FC">
            <w:r>
              <w:t>0,2 / 0,2</w:t>
            </w:r>
          </w:p>
        </w:tc>
      </w:tr>
      <w:tr w:rsidR="00B913FC" w:rsidTr="00B913FC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FC" w:rsidRDefault="00B913FC">
            <w:r>
              <w:t>Вода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FC" w:rsidRDefault="00B913FC">
            <w:r>
              <w:t>164 / 197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FC" w:rsidRDefault="00B913FC">
            <w:r>
              <w:t>164 / 197</w:t>
            </w:r>
          </w:p>
        </w:tc>
      </w:tr>
      <w:tr w:rsidR="00B913FC" w:rsidTr="00B913FC">
        <w:trPr>
          <w:trHeight w:val="270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3FC" w:rsidRDefault="00B913FC">
            <w:r>
              <w:t>Вес блюда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FC" w:rsidRDefault="00B913FC"/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3FC" w:rsidRDefault="00B913FC">
            <w:r>
              <w:t>150/180</w:t>
            </w:r>
          </w:p>
        </w:tc>
      </w:tr>
    </w:tbl>
    <w:p w:rsidR="00B913FC" w:rsidRDefault="00B913FC" w:rsidP="00B913FC"/>
    <w:p w:rsidR="00B913FC" w:rsidRDefault="00B913FC" w:rsidP="00B913FC">
      <w:pPr>
        <w:jc w:val="both"/>
      </w:pPr>
      <w:r>
        <w:t>4. Технологический процесс</w:t>
      </w:r>
    </w:p>
    <w:p w:rsidR="00B913FC" w:rsidRDefault="00B913FC" w:rsidP="00B913FC">
      <w:pPr>
        <w:jc w:val="both"/>
      </w:pPr>
      <w:r>
        <w:t>Плоды шиповника промывают, заливают половиной нормы горячей воды и варят 10-15 минут. Отвар сливают, плоды измельчают, снова заливают горячей водой и вторично варят. Первый и второй отвары сое</w:t>
      </w:r>
      <w:r w:rsidR="00E23610">
        <w:t xml:space="preserve">диняют, добавляют сахар, кислоту лимонную, доводят до кипения, вводят подготовленный крахмал и вновь доводят до кипения. </w:t>
      </w:r>
    </w:p>
    <w:p w:rsidR="00B913FC" w:rsidRDefault="00B913FC" w:rsidP="00B913FC">
      <w:pPr>
        <w:jc w:val="both"/>
      </w:pPr>
      <w:r>
        <w:t>5. Показатели качества и безопасности</w:t>
      </w:r>
    </w:p>
    <w:p w:rsidR="00B913FC" w:rsidRDefault="00E23610" w:rsidP="00B913FC">
      <w:pPr>
        <w:jc w:val="both"/>
      </w:pPr>
      <w:r>
        <w:t>Вид: однородная непрозрачная масса, без пленки на поверхности.</w:t>
      </w:r>
    </w:p>
    <w:p w:rsidR="00E23610" w:rsidRDefault="00E23610" w:rsidP="00B913FC">
      <w:pPr>
        <w:jc w:val="both"/>
      </w:pPr>
      <w:r>
        <w:t>Консистенция: однородная, средней густоты, слегка желеобразная.</w:t>
      </w:r>
    </w:p>
    <w:p w:rsidR="00E23610" w:rsidRDefault="00E23610" w:rsidP="00B913FC">
      <w:pPr>
        <w:jc w:val="both"/>
      </w:pPr>
      <w:r>
        <w:t>Цвет: темно-красный.</w:t>
      </w:r>
    </w:p>
    <w:p w:rsidR="00B913FC" w:rsidRDefault="00E23610" w:rsidP="00B913FC">
      <w:pPr>
        <w:jc w:val="both"/>
      </w:pPr>
      <w:r>
        <w:t>Запах: шиповника.</w:t>
      </w:r>
    </w:p>
    <w:p w:rsidR="00B913FC" w:rsidRDefault="00B913FC" w:rsidP="00B913FC">
      <w:r>
        <w:t>6. Пищевая ценность</w:t>
      </w:r>
    </w:p>
    <w:p w:rsidR="00B913FC" w:rsidRDefault="00B913FC" w:rsidP="00B913FC">
      <w:r>
        <w:t xml:space="preserve"> «</w:t>
      </w:r>
      <w:r>
        <w:t>К</w:t>
      </w:r>
      <w:r>
        <w:t>исель из плодов шиповник</w:t>
      </w:r>
      <w:proofErr w:type="gramStart"/>
      <w:r>
        <w:t>а(</w:t>
      </w:r>
      <w:proofErr w:type="gramEnd"/>
      <w:r>
        <w:t>витаминный)» на выход 150/180 г</w:t>
      </w:r>
    </w:p>
    <w:p w:rsidR="00B913FC" w:rsidRDefault="00B913FC" w:rsidP="00B913F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1800"/>
        <w:gridCol w:w="1800"/>
        <w:gridCol w:w="2160"/>
        <w:gridCol w:w="1980"/>
      </w:tblGrid>
      <w:tr w:rsidR="00B913FC" w:rsidTr="00B913FC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3FC" w:rsidRDefault="00B913FC">
            <w:r>
              <w:t xml:space="preserve">Белки, </w:t>
            </w:r>
            <w:proofErr w:type="gramStart"/>
            <w:r>
              <w:t>г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3FC" w:rsidRDefault="00B913FC">
            <w:r>
              <w:t xml:space="preserve">Жиры, </w:t>
            </w:r>
            <w:proofErr w:type="gramStart"/>
            <w:r>
              <w:t>г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3FC" w:rsidRDefault="00B913FC">
            <w:r>
              <w:t xml:space="preserve">Углеводы, </w:t>
            </w:r>
            <w:proofErr w:type="gramStart"/>
            <w:r>
              <w:t>г</w:t>
            </w:r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3FC" w:rsidRDefault="00B913FC">
            <w:r>
              <w:t xml:space="preserve">Калорийность, </w:t>
            </w:r>
            <w:proofErr w:type="gramStart"/>
            <w:r>
              <w:t>ккал</w:t>
            </w:r>
            <w:proofErr w:type="gram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3FC" w:rsidRDefault="00B913FC">
            <w:r>
              <w:t>Витамин</w:t>
            </w:r>
            <w:proofErr w:type="gramStart"/>
            <w:r>
              <w:t xml:space="preserve"> С</w:t>
            </w:r>
            <w:proofErr w:type="gramEnd"/>
            <w:r>
              <w:t xml:space="preserve"> </w:t>
            </w:r>
          </w:p>
        </w:tc>
      </w:tr>
      <w:tr w:rsidR="00B913FC" w:rsidTr="00E23610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FC" w:rsidRDefault="00E23610">
            <w:r>
              <w:t>0,1 / 0,1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FC" w:rsidRDefault="00E23610">
            <w:r>
              <w:t>0 / 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FC" w:rsidRDefault="00E23610">
            <w:r>
              <w:t>18,7 / 22,4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FC" w:rsidRDefault="00E23610">
            <w:r>
              <w:t>64 / 76,8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FC" w:rsidRDefault="00E23610">
            <w:r>
              <w:t>36,6 / 43,9</w:t>
            </w:r>
            <w:bookmarkStart w:id="0" w:name="_GoBack"/>
            <w:bookmarkEnd w:id="0"/>
          </w:p>
        </w:tc>
      </w:tr>
    </w:tbl>
    <w:p w:rsidR="00B913FC" w:rsidRDefault="00B913FC" w:rsidP="00B913FC"/>
    <w:p w:rsidR="00B913FC" w:rsidRDefault="00B913FC" w:rsidP="00B913FC"/>
    <w:p w:rsidR="00B913FC" w:rsidRDefault="00B913FC" w:rsidP="00B913FC"/>
    <w:p w:rsidR="00B913FC" w:rsidRDefault="00B913FC" w:rsidP="00B913FC"/>
    <w:p w:rsidR="00B913FC" w:rsidRDefault="00B913FC" w:rsidP="00B913FC">
      <w:r>
        <w:t>Повар  _________________________</w:t>
      </w:r>
    </w:p>
    <w:p w:rsidR="00E83870" w:rsidRDefault="00E83870"/>
    <w:sectPr w:rsidR="00E83870" w:rsidSect="00B913FC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1A1"/>
    <w:rsid w:val="008541A1"/>
    <w:rsid w:val="00B913FC"/>
    <w:rsid w:val="00E23610"/>
    <w:rsid w:val="00E83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3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3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1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Cпециалист</cp:lastModifiedBy>
  <cp:revision>3</cp:revision>
  <dcterms:created xsi:type="dcterms:W3CDTF">2019-09-19T01:33:00Z</dcterms:created>
  <dcterms:modified xsi:type="dcterms:W3CDTF">2019-09-19T01:48:00Z</dcterms:modified>
</cp:coreProperties>
</file>